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Government of Andhra Pradesh</w:t>
      </w:r>
    </w:p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Commissionerate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of Collegiate Education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Academic &amp; A</w:t>
      </w:r>
      <w:r w:rsidR="00E3104C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dministrative Audit (AAA) – 2020-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202</w:t>
      </w:r>
      <w:r w:rsidR="00E3104C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1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BE6BCC" w:rsidRDefault="002C678B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FORMAT – I (COLLEGE PROFILE)</w:t>
      </w:r>
    </w:p>
    <w:p w:rsidR="00BE6BCC" w:rsidRDefault="002C678B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PART- A</w:t>
      </w:r>
    </w:p>
    <w:p w:rsidR="00BE6BCC" w:rsidRPr="007E7753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 of the College and Address</w:t>
      </w:r>
      <w:r w:rsidR="007E775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731CB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</w:t>
      </w:r>
      <w:r w:rsidR="007E775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TSR &amp; ERR </w:t>
      </w:r>
      <w:proofErr w:type="spellStart"/>
      <w:r w:rsidR="007E7753">
        <w:rPr>
          <w:rFonts w:ascii="Times New Roman" w:eastAsia="Century Gothic" w:hAnsi="Times New Roman" w:cs="Times New Roman"/>
          <w:color w:val="000000"/>
          <w:sz w:val="24"/>
          <w:szCs w:val="24"/>
        </w:rPr>
        <w:t>GDC,Pamarru,Krishna</w:t>
      </w:r>
      <w:proofErr w:type="spellEnd"/>
      <w:r w:rsidR="007E775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   </w:t>
      </w:r>
    </w:p>
    <w:p w:rsidR="007E7753" w:rsidRDefault="007E7753" w:rsidP="007E7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URL of Website</w:t>
      </w:r>
      <w:r w:rsidR="007E775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             </w:t>
      </w:r>
      <w:proofErr w:type="gramStart"/>
      <w:r w:rsidR="007E7753">
        <w:rPr>
          <w:rFonts w:ascii="Century Gothic" w:eastAsia="Century Gothic" w:hAnsi="Century Gothic" w:cs="Century Gothic"/>
          <w:color w:val="000000"/>
          <w:sz w:val="24"/>
          <w:szCs w:val="24"/>
        </w:rPr>
        <w:t>:www.gdcpamarru.ac.in</w:t>
      </w:r>
      <w:proofErr w:type="gramEnd"/>
      <w:r w:rsidR="007E775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E- Mail</w:t>
      </w:r>
      <w:r w:rsidR="007E775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                           </w:t>
      </w:r>
      <w:proofErr w:type="gramStart"/>
      <w:r w:rsidR="007E7753">
        <w:rPr>
          <w:rFonts w:ascii="Century Gothic" w:eastAsia="Century Gothic" w:hAnsi="Century Gothic" w:cs="Century Gothic"/>
          <w:color w:val="000000"/>
          <w:sz w:val="24"/>
          <w:szCs w:val="24"/>
        </w:rPr>
        <w:t>:pamarrugdcjkc@gmail.com</w:t>
      </w:r>
      <w:proofErr w:type="gramEnd"/>
    </w:p>
    <w:p w:rsidR="001034C8" w:rsidRDefault="002C678B" w:rsidP="0010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Phone number</w:t>
      </w:r>
      <w:r w:rsidR="007E775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             : 9603227727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1034C8" w:rsidRDefault="001034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Vision &amp; Mission</w:t>
      </w:r>
      <w:r w:rsidR="007E775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       : 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 of the Principal, email, and mobile Number</w:t>
      </w:r>
      <w:r w:rsidR="00FD4C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</w:t>
      </w:r>
      <w:proofErr w:type="spellStart"/>
      <w:r w:rsidR="00FD4CE2">
        <w:rPr>
          <w:rFonts w:ascii="Century Gothic" w:eastAsia="Century Gothic" w:hAnsi="Century Gothic" w:cs="Century Gothic"/>
          <w:color w:val="000000"/>
          <w:sz w:val="24"/>
          <w:szCs w:val="24"/>
        </w:rPr>
        <w:t>Dr.P.Srininvas</w:t>
      </w:r>
      <w:proofErr w:type="spellEnd"/>
      <w:r w:rsidR="00FD4C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,&amp; </w:t>
      </w:r>
      <w:hyperlink r:id="rId8" w:history="1">
        <w:r w:rsidR="00FD4CE2" w:rsidRPr="00E1203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psynivas@gmail.com</w:t>
        </w:r>
      </w:hyperlink>
      <w:r w:rsidR="00FD4CE2">
        <w:rPr>
          <w:rFonts w:ascii="Century Gothic" w:eastAsia="Century Gothic" w:hAnsi="Century Gothic" w:cs="Century Gothic"/>
          <w:color w:val="000000"/>
          <w:sz w:val="24"/>
          <w:szCs w:val="24"/>
        </w:rPr>
        <w:t>, &amp; 9603227727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 of the Vice-Principal, email, and mobile Number</w:t>
      </w:r>
      <w:r w:rsidR="00FD4C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</w:t>
      </w:r>
      <w:proofErr w:type="spellStart"/>
      <w:r w:rsidR="00FD4CE2">
        <w:rPr>
          <w:rFonts w:ascii="Century Gothic" w:eastAsia="Century Gothic" w:hAnsi="Century Gothic" w:cs="Century Gothic"/>
          <w:color w:val="000000"/>
          <w:sz w:val="24"/>
          <w:szCs w:val="24"/>
        </w:rPr>
        <w:t>Dr.A.Kedari</w:t>
      </w:r>
      <w:proofErr w:type="spellEnd"/>
      <w:r w:rsidR="00FD4C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&amp; </w:t>
      </w:r>
      <w:hyperlink r:id="rId9" w:history="1">
        <w:r w:rsidR="00FD4CE2" w:rsidRPr="00E1203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adapakedari@gmail.com</w:t>
        </w:r>
      </w:hyperlink>
      <w:r w:rsidR="00FD4C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&amp; 95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>42943322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 of the IQAC Coordinator, email, and mobile Number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>: Dr.P.V.Radhika,radhi3sree@yahoo.co.in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*  Name of the Academic Coordinator, email, and mobile Number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Year of Establishment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1984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UGC 2(f) and 12 B status (certificates to be verified)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UGC 2 (F) 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Autonomous status – Yes/N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>o, If yes, Since____  : No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RUSA status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2.0 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College land and Plan details /documents 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:Yes Available 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Affiliation status : Permanent / temporary (certificates to be verified)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: Yes Permanent 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AISHE Status – Document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Yes </w:t>
      </w:r>
      <w:proofErr w:type="spellStart"/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>Availavble</w:t>
      </w:r>
      <w:proofErr w:type="spellEnd"/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NAAC Status  - 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Yes </w:t>
      </w:r>
    </w:p>
    <w:p w:rsidR="00BE6BCC" w:rsidRDefault="002C67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Previous NAAC Cycle date and Month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: 2014 Dec 10</w:t>
      </w:r>
      <w:r w:rsidR="003D3EE0" w:rsidRPr="003D3EE0">
        <w:rPr>
          <w:rFonts w:ascii="Century Gothic" w:eastAsia="Century Gothic" w:hAnsi="Century Gothic" w:cs="Century Gothic"/>
          <w:color w:val="000000"/>
          <w:sz w:val="24"/>
          <w:szCs w:val="24"/>
          <w:vertAlign w:val="superscript"/>
        </w:rPr>
        <w:t>th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Default="002C67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Date of Expiry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                  : 2019-Dec-9</w:t>
      </w:r>
      <w:r w:rsidR="003D3EE0" w:rsidRPr="003D3EE0">
        <w:rPr>
          <w:rFonts w:ascii="Century Gothic" w:eastAsia="Century Gothic" w:hAnsi="Century Gothic" w:cs="Century Gothic"/>
          <w:color w:val="000000"/>
          <w:sz w:val="24"/>
          <w:szCs w:val="24"/>
          <w:vertAlign w:val="superscript"/>
        </w:rPr>
        <w:t>th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Pr="007139E5" w:rsidRDefault="002C678B" w:rsidP="007139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Previous Grade and CGPA (certificates to be verified)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2.06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Status of peer team recommendations</w:t>
      </w:r>
    </w:p>
    <w:tbl>
      <w:tblPr>
        <w:tblStyle w:val="af1"/>
        <w:tblW w:w="8280" w:type="dxa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0"/>
        <w:gridCol w:w="3402"/>
        <w:gridCol w:w="3968"/>
      </w:tblGrid>
      <w:tr w:rsidR="00BE6BCC">
        <w:trPr>
          <w:trHeight w:val="558"/>
        </w:trPr>
        <w:tc>
          <w:tcPr>
            <w:tcW w:w="910" w:type="dxa"/>
          </w:tcPr>
          <w:p w:rsidR="00BE6BCC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S. No</w:t>
            </w:r>
          </w:p>
        </w:tc>
        <w:tc>
          <w:tcPr>
            <w:tcW w:w="3402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Recommendations made</w:t>
            </w:r>
          </w:p>
        </w:tc>
        <w:tc>
          <w:tcPr>
            <w:tcW w:w="396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Recommendations fulfilled </w:t>
            </w:r>
          </w:p>
        </w:tc>
      </w:tr>
      <w:tr w:rsidR="00BE6BCC">
        <w:tc>
          <w:tcPr>
            <w:tcW w:w="910" w:type="dxa"/>
          </w:tcPr>
          <w:p w:rsidR="00BE6BCC" w:rsidRDefault="00BE6BCC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BE6BCC" w:rsidRDefault="00BE6BCC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7139E5" w:rsidRDefault="007139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Action taken report to be attached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Previous Recommendations of Academic Audit of the CCE </w:t>
      </w:r>
    </w:p>
    <w:tbl>
      <w:tblPr>
        <w:tblStyle w:val="af2"/>
        <w:tblW w:w="8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52"/>
        <w:gridCol w:w="4605"/>
      </w:tblGrid>
      <w:tr w:rsidR="00BE6BCC">
        <w:trPr>
          <w:jc w:val="center"/>
        </w:trPr>
        <w:tc>
          <w:tcPr>
            <w:tcW w:w="3752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No. of suggestions made </w:t>
            </w:r>
          </w:p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0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of suggestions implemented </w:t>
            </w:r>
          </w:p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u w:val="single"/>
              </w:rPr>
            </w:pPr>
          </w:p>
        </w:tc>
      </w:tr>
      <w:tr w:rsidR="00BE6BCC">
        <w:trPr>
          <w:jc w:val="center"/>
        </w:trPr>
        <w:tc>
          <w:tcPr>
            <w:tcW w:w="3752" w:type="dxa"/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05" w:type="dxa"/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Action taken report to be attached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NIRF Rank (if any) 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Year: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  <w:proofErr w:type="spellEnd"/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ISO Certification: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Year: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  <w:proofErr w:type="spellEnd"/>
    </w:p>
    <w:p w:rsidR="00BE6BCC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Awards &amp; Achievements </w:t>
      </w:r>
      <w:r w:rsidR="00E144B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for the institution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during the current </w:t>
      </w:r>
      <w:r w:rsidR="00E144B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Academic Year</w:t>
      </w:r>
      <w:r w:rsidR="00502D9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with details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No </w:t>
      </w:r>
    </w:p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         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PART-B</w:t>
      </w:r>
    </w:p>
    <w:p w:rsidR="00BE6BCC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No. of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Programmes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Offered by the College </w:t>
      </w:r>
    </w:p>
    <w:p w:rsidR="00BE6BCC" w:rsidRDefault="002C678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Current Academic Year</w:t>
      </w:r>
      <w:r w:rsidR="003D3EE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Default="002C678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Last </w:t>
      </w:r>
      <w:r w:rsidR="002240B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 </w:t>
      </w:r>
    </w:p>
    <w:tbl>
      <w:tblPr>
        <w:tblStyle w:val="af3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7"/>
        <w:gridCol w:w="1395"/>
        <w:gridCol w:w="1396"/>
        <w:gridCol w:w="1396"/>
        <w:gridCol w:w="1396"/>
        <w:gridCol w:w="1396"/>
      </w:tblGrid>
      <w:tr w:rsidR="00BE6BCC">
        <w:tc>
          <w:tcPr>
            <w:tcW w:w="1877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9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9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9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9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9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c>
          <w:tcPr>
            <w:tcW w:w="1877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of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Programmes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9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</w:tr>
    </w:tbl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7139E5" w:rsidRDefault="002C678B" w:rsidP="007139E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Value Added Courses introduced (last </w:t>
      </w:r>
      <w:r w:rsidR="002240B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years)</w:t>
      </w:r>
    </w:p>
    <w:tbl>
      <w:tblPr>
        <w:tblStyle w:val="af4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1466"/>
        <w:gridCol w:w="1466"/>
        <w:gridCol w:w="1466"/>
        <w:gridCol w:w="1466"/>
        <w:gridCol w:w="1466"/>
      </w:tblGrid>
      <w:tr w:rsidR="00BE6BCC">
        <w:tc>
          <w:tcPr>
            <w:tcW w:w="152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c>
          <w:tcPr>
            <w:tcW w:w="152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Number of Value Added  courses</w:t>
            </w:r>
          </w:p>
        </w:tc>
        <w:tc>
          <w:tcPr>
            <w:tcW w:w="146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46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46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46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46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</w:tbl>
    <w:p w:rsidR="00BE6BCC" w:rsidRDefault="00BE6BCC" w:rsidP="007139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BE6BCC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Details of teaching faculty</w:t>
      </w:r>
    </w:p>
    <w:tbl>
      <w:tblPr>
        <w:tblStyle w:val="af5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0"/>
        <w:gridCol w:w="1645"/>
        <w:gridCol w:w="2869"/>
        <w:gridCol w:w="2172"/>
      </w:tblGrid>
      <w:tr w:rsidR="00BE6BCC">
        <w:tc>
          <w:tcPr>
            <w:tcW w:w="2170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of posts </w:t>
            </w:r>
          </w:p>
        </w:tc>
        <w:tc>
          <w:tcPr>
            <w:tcW w:w="164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Sanctioned </w:t>
            </w:r>
          </w:p>
        </w:tc>
        <w:tc>
          <w:tcPr>
            <w:tcW w:w="286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Working </w:t>
            </w:r>
          </w:p>
        </w:tc>
        <w:tc>
          <w:tcPr>
            <w:tcW w:w="2172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Vacancies </w:t>
            </w:r>
          </w:p>
        </w:tc>
      </w:tr>
      <w:tr w:rsidR="00BE6BCC">
        <w:tc>
          <w:tcPr>
            <w:tcW w:w="2170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645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c>
          <w:tcPr>
            <w:tcW w:w="2170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PTL</w:t>
            </w:r>
          </w:p>
        </w:tc>
        <w:tc>
          <w:tcPr>
            <w:tcW w:w="1645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c>
          <w:tcPr>
            <w:tcW w:w="2170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645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c>
          <w:tcPr>
            <w:tcW w:w="2170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1645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c>
          <w:tcPr>
            <w:tcW w:w="2170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645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Qualifications of teaching staff</w:t>
      </w:r>
    </w:p>
    <w:tbl>
      <w:tblPr>
        <w:tblStyle w:val="af6"/>
        <w:tblW w:w="861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3"/>
        <w:gridCol w:w="1429"/>
        <w:gridCol w:w="1287"/>
        <w:gridCol w:w="1860"/>
        <w:gridCol w:w="2336"/>
      </w:tblGrid>
      <w:tr w:rsidR="00BE6BCC">
        <w:trPr>
          <w:trHeight w:val="499"/>
        </w:trPr>
        <w:tc>
          <w:tcPr>
            <w:tcW w:w="1703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Teaching Staff</w:t>
            </w:r>
          </w:p>
        </w:tc>
        <w:tc>
          <w:tcPr>
            <w:tcW w:w="142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287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M. Phil</w:t>
            </w:r>
          </w:p>
        </w:tc>
        <w:tc>
          <w:tcPr>
            <w:tcW w:w="1860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33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NET/SET</w:t>
            </w:r>
          </w:p>
        </w:tc>
      </w:tr>
      <w:tr w:rsidR="00BE6BCC">
        <w:trPr>
          <w:trHeight w:val="499"/>
        </w:trPr>
        <w:tc>
          <w:tcPr>
            <w:tcW w:w="1703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42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</w:tr>
      <w:tr w:rsidR="00BE6BCC">
        <w:trPr>
          <w:trHeight w:val="499"/>
        </w:trPr>
        <w:tc>
          <w:tcPr>
            <w:tcW w:w="1703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PTL</w:t>
            </w:r>
          </w:p>
        </w:tc>
        <w:tc>
          <w:tcPr>
            <w:tcW w:w="142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rPr>
          <w:trHeight w:val="499"/>
        </w:trPr>
        <w:tc>
          <w:tcPr>
            <w:tcW w:w="1703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2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rPr>
          <w:trHeight w:val="508"/>
        </w:trPr>
        <w:tc>
          <w:tcPr>
            <w:tcW w:w="1703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142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rPr>
          <w:trHeight w:val="499"/>
        </w:trPr>
        <w:tc>
          <w:tcPr>
            <w:tcW w:w="1703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29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BE6BCC" w:rsidRDefault="003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36" w:type="dxa"/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BE6BCC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Details of non- teaching faculty</w:t>
      </w:r>
    </w:p>
    <w:tbl>
      <w:tblPr>
        <w:tblStyle w:val="af7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6"/>
        <w:gridCol w:w="1645"/>
        <w:gridCol w:w="2872"/>
        <w:gridCol w:w="2173"/>
      </w:tblGrid>
      <w:tr w:rsidR="00BE6BCC">
        <w:tc>
          <w:tcPr>
            <w:tcW w:w="21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of posts </w:t>
            </w:r>
          </w:p>
        </w:tc>
        <w:tc>
          <w:tcPr>
            <w:tcW w:w="164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Sanctioned </w:t>
            </w:r>
          </w:p>
        </w:tc>
        <w:tc>
          <w:tcPr>
            <w:tcW w:w="2872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Working </w:t>
            </w:r>
          </w:p>
        </w:tc>
        <w:tc>
          <w:tcPr>
            <w:tcW w:w="2173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Vacancies </w:t>
            </w:r>
          </w:p>
        </w:tc>
      </w:tr>
      <w:tr w:rsidR="00BE6BCC">
        <w:tc>
          <w:tcPr>
            <w:tcW w:w="2166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72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73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c>
          <w:tcPr>
            <w:tcW w:w="21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45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72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73" w:type="dxa"/>
          </w:tcPr>
          <w:p w:rsidR="00BE6BCC" w:rsidRDefault="00FE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Student strength particulars </w:t>
      </w:r>
    </w:p>
    <w:p w:rsidR="00BE6BCC" w:rsidRDefault="002C67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During the last </w:t>
      </w:r>
      <w:r w:rsidR="002240B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 </w:t>
      </w:r>
    </w:p>
    <w:tbl>
      <w:tblPr>
        <w:tblStyle w:val="af8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2"/>
        <w:gridCol w:w="412"/>
        <w:gridCol w:w="518"/>
        <w:gridCol w:w="543"/>
        <w:gridCol w:w="454"/>
        <w:gridCol w:w="476"/>
        <w:gridCol w:w="543"/>
        <w:gridCol w:w="399"/>
        <w:gridCol w:w="515"/>
        <w:gridCol w:w="543"/>
        <w:gridCol w:w="411"/>
        <w:gridCol w:w="515"/>
        <w:gridCol w:w="543"/>
        <w:gridCol w:w="411"/>
        <w:gridCol w:w="528"/>
        <w:gridCol w:w="543"/>
      </w:tblGrid>
      <w:tr w:rsidR="00BE6BCC">
        <w:tc>
          <w:tcPr>
            <w:tcW w:w="1502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473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473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457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469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482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rPr>
          <w:trHeight w:val="285"/>
        </w:trPr>
        <w:tc>
          <w:tcPr>
            <w:tcW w:w="1502" w:type="dxa"/>
            <w:vMerge w:val="restart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No. of students 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III</w:t>
            </w:r>
          </w:p>
        </w:tc>
      </w:tr>
      <w:tr w:rsidR="00BE6BCC">
        <w:trPr>
          <w:trHeight w:val="375"/>
        </w:trPr>
        <w:tc>
          <w:tcPr>
            <w:tcW w:w="1502" w:type="dxa"/>
            <w:vMerge/>
          </w:tcPr>
          <w:p w:rsidR="00BE6BCC" w:rsidRDefault="00BE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students appeared in the final year exams during the last </w:t>
      </w:r>
      <w:r w:rsidR="002240B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 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f9"/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0"/>
        <w:gridCol w:w="910"/>
        <w:gridCol w:w="993"/>
        <w:gridCol w:w="425"/>
        <w:gridCol w:w="425"/>
        <w:gridCol w:w="425"/>
        <w:gridCol w:w="426"/>
        <w:gridCol w:w="425"/>
        <w:gridCol w:w="425"/>
        <w:gridCol w:w="425"/>
        <w:gridCol w:w="400"/>
        <w:gridCol w:w="344"/>
        <w:gridCol w:w="390"/>
        <w:gridCol w:w="389"/>
        <w:gridCol w:w="320"/>
        <w:gridCol w:w="425"/>
      </w:tblGrid>
      <w:tr w:rsidR="00BE6BCC">
        <w:tc>
          <w:tcPr>
            <w:tcW w:w="1880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2328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276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275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134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134" w:type="dxa"/>
            <w:gridSpan w:val="3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rPr>
          <w:trHeight w:val="285"/>
        </w:trPr>
        <w:tc>
          <w:tcPr>
            <w:tcW w:w="1880" w:type="dxa"/>
            <w:vMerge w:val="restart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wise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Appeared (A)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Passed (P)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%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dxa"/>
            <w:tcBorders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%</w:t>
            </w:r>
          </w:p>
        </w:tc>
      </w:tr>
      <w:tr w:rsidR="00BE6BCC" w:rsidTr="00C45659">
        <w:trPr>
          <w:trHeight w:val="375"/>
        </w:trPr>
        <w:tc>
          <w:tcPr>
            <w:tcW w:w="1880" w:type="dxa"/>
            <w:vMerge/>
          </w:tcPr>
          <w:p w:rsidR="00BE6BCC" w:rsidRDefault="00BE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D5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D5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CC" w:rsidRDefault="00D5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D5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D5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CC" w:rsidRDefault="00D5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C45659">
        <w:trPr>
          <w:trHeight w:val="375"/>
        </w:trPr>
        <w:tc>
          <w:tcPr>
            <w:tcW w:w="1880" w:type="dxa"/>
          </w:tcPr>
          <w:p w:rsidR="00C45659" w:rsidRDefault="00C45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C45659" w:rsidRDefault="00C4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BE6BCC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Teacher – student ratio (Current Year)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11:126-            1:12</w:t>
      </w:r>
    </w:p>
    <w:p w:rsidR="00BE6BCC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Infrastructure details (Physical and Academic facilities of Criterion-IV)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class rooms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:08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laboratories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:02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Total no of digital classrooms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:2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virtual classrooms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:01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Total no of ICT enabled classrooms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: 03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Total no of studios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:Nil</w:t>
      </w:r>
    </w:p>
    <w:p w:rsidR="00BE6BCC" w:rsidRDefault="00A97C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Total no of Computers, Student &amp; Computers Ratio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:36, 4:1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printers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:03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scanners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:1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Total no of Xerox facility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Nil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Wi-Fi routers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:3 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Internet Bandwidth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:100MBPS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Seminar halls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:01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Auditorium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: Nil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Details of sports facilities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Badmintan</w:t>
      </w:r>
      <w:proofErr w:type="spellEnd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(out </w:t>
      </w:r>
      <w:proofErr w:type="spellStart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dors</w:t>
      </w:r>
      <w:proofErr w:type="spellEnd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cgees</w:t>
      </w:r>
      <w:proofErr w:type="spellEnd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,</w:t>
      </w:r>
      <w:proofErr w:type="spellStart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Kabaddi</w:t>
      </w:r>
      <w:proofErr w:type="spellEnd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Courts 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Gymnasium (No of stations)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proofErr w:type="spellStart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kha-kho</w:t>
      </w:r>
      <w:proofErr w:type="spellEnd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court -1 </w:t>
      </w:r>
      <w:proofErr w:type="spellStart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Vally</w:t>
      </w:r>
      <w:proofErr w:type="spellEnd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ball court -1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Rooms for administration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Yes ,12 </w:t>
      </w:r>
      <w:proofErr w:type="spellStart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statians</w:t>
      </w:r>
      <w:proofErr w:type="spellEnd"/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Water – RO facility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Nil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Toilets for staff (Men/Women/Differently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abled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 Yes 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Toilets for students (Men/Women/Differently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abled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Yes 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Divyangan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friendly facilities (Ramps/Lifts/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Softwares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:Nil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fire extinguishers in the labs and corridors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Nil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Solar energy details – LEDs , Green Audit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Statu</w:t>
      </w:r>
      <w:proofErr w:type="spellEnd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10 KV </w:t>
      </w:r>
      <w:proofErr w:type="spellStart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>Solor</w:t>
      </w:r>
      <w:proofErr w:type="spellEnd"/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energy  Unit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Library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No. of Books</w:t>
      </w:r>
      <w:r w:rsidR="001E75B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&amp; Journals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:12000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Status of Automation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: Nil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E-journals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:Nil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Nlist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subscription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: Subscription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Internet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 : Yes 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Women’s waiting hall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: 1 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Grievance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Reddressal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Cell </w:t>
      </w:r>
      <w:r w:rsidR="00D56A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: Yes</w:t>
      </w:r>
    </w:p>
    <w:p w:rsidR="00BE6BCC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Health Centre</w:t>
      </w:r>
      <w:r w:rsidR="00FF4B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: Nil</w:t>
      </w:r>
    </w:p>
    <w:p w:rsidR="001E75B8" w:rsidRDefault="001E75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ELL</w:t>
      </w:r>
      <w:r w:rsidR="00FF4B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                 : Nil</w:t>
      </w:r>
    </w:p>
    <w:p w:rsidR="001E75B8" w:rsidRDefault="001E75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JKC Lab</w:t>
      </w:r>
      <w:r w:rsidR="00FF4B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           : Yes </w:t>
      </w:r>
    </w:p>
    <w:p w:rsidR="001E75B8" w:rsidRDefault="001E75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Computer Labs</w:t>
      </w:r>
      <w:r w:rsidR="00FF4B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: Yes </w:t>
      </w:r>
    </w:p>
    <w:p w:rsidR="00C45659" w:rsidRDefault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C45659" w:rsidRDefault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10.</w:t>
      </w:r>
      <w:r w:rsidR="002C678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  <w:proofErr w:type="gramStart"/>
      <w:r w:rsidR="002C678B">
        <w:rPr>
          <w:rFonts w:ascii="Century Gothic" w:eastAsia="Century Gothic" w:hAnsi="Century Gothic" w:cs="Century Gothic"/>
          <w:color w:val="000000"/>
          <w:sz w:val="24"/>
          <w:szCs w:val="24"/>
        </w:rPr>
        <w:t>Research :</w:t>
      </w:r>
      <w:proofErr w:type="gramEnd"/>
    </w:p>
    <w:p w:rsidR="00BE6BCC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collaborations / Functional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MoUs</w:t>
      </w:r>
      <w:proofErr w:type="spellEnd"/>
    </w:p>
    <w:tbl>
      <w:tblPr>
        <w:tblStyle w:val="af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81"/>
        <w:gridCol w:w="1355"/>
        <w:gridCol w:w="1355"/>
        <w:gridCol w:w="1355"/>
        <w:gridCol w:w="1355"/>
        <w:gridCol w:w="1355"/>
      </w:tblGrid>
      <w:tr w:rsidR="00BE6BCC">
        <w:tc>
          <w:tcPr>
            <w:tcW w:w="2081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5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5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5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5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5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c>
          <w:tcPr>
            <w:tcW w:w="2081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collaborations /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MoUs</w:t>
            </w:r>
            <w:proofErr w:type="spellEnd"/>
          </w:p>
        </w:tc>
        <w:tc>
          <w:tcPr>
            <w:tcW w:w="1355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NA</w:t>
            </w:r>
          </w:p>
        </w:tc>
        <w:tc>
          <w:tcPr>
            <w:tcW w:w="1355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55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55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55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</w:tr>
    </w:tbl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publications in UGC – CARE listed journals </w:t>
      </w:r>
    </w:p>
    <w:tbl>
      <w:tblPr>
        <w:tblStyle w:val="afb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5"/>
        <w:gridCol w:w="1407"/>
        <w:gridCol w:w="1406"/>
        <w:gridCol w:w="1406"/>
        <w:gridCol w:w="1406"/>
        <w:gridCol w:w="1406"/>
      </w:tblGrid>
      <w:tr w:rsidR="00BE6BCC">
        <w:tc>
          <w:tcPr>
            <w:tcW w:w="182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407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40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40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40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40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c>
          <w:tcPr>
            <w:tcW w:w="1825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Publications </w:t>
            </w:r>
          </w:p>
        </w:tc>
        <w:tc>
          <w:tcPr>
            <w:tcW w:w="1407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  <w:r w:rsidR="008B0F76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02</w:t>
            </w:r>
          </w:p>
        </w:tc>
      </w:tr>
    </w:tbl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start-ups </w:t>
      </w:r>
    </w:p>
    <w:tbl>
      <w:tblPr>
        <w:tblStyle w:val="afc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1466"/>
        <w:gridCol w:w="1466"/>
        <w:gridCol w:w="1466"/>
        <w:gridCol w:w="1466"/>
        <w:gridCol w:w="1466"/>
      </w:tblGrid>
      <w:tr w:rsidR="00BE6BCC">
        <w:tc>
          <w:tcPr>
            <w:tcW w:w="152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46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c>
          <w:tcPr>
            <w:tcW w:w="1526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start-ups </w:t>
            </w:r>
          </w:p>
        </w:tc>
        <w:tc>
          <w:tcPr>
            <w:tcW w:w="1466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466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66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66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66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</w:tr>
    </w:tbl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patents </w:t>
      </w:r>
    </w:p>
    <w:tbl>
      <w:tblPr>
        <w:tblStyle w:val="afd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2"/>
        <w:gridCol w:w="1388"/>
        <w:gridCol w:w="1389"/>
        <w:gridCol w:w="1389"/>
        <w:gridCol w:w="1389"/>
        <w:gridCol w:w="1389"/>
      </w:tblGrid>
      <w:tr w:rsidR="00BE6BCC">
        <w:tc>
          <w:tcPr>
            <w:tcW w:w="1912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c>
          <w:tcPr>
            <w:tcW w:w="1912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patents </w:t>
            </w:r>
          </w:p>
        </w:tc>
        <w:tc>
          <w:tcPr>
            <w:tcW w:w="1388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BE6BCC" w:rsidRDefault="00FF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</w:tr>
    </w:tbl>
    <w:p w:rsidR="00E26A62" w:rsidRDefault="00E26A62" w:rsidP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26A62" w:rsidRDefault="00E26A62" w:rsidP="00E26A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 of Research Guides</w:t>
      </w:r>
    </w:p>
    <w:tbl>
      <w:tblPr>
        <w:tblStyle w:val="afd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2"/>
        <w:gridCol w:w="1388"/>
        <w:gridCol w:w="1389"/>
        <w:gridCol w:w="1389"/>
        <w:gridCol w:w="1389"/>
        <w:gridCol w:w="1389"/>
      </w:tblGrid>
      <w:tr w:rsidR="00E26A62" w:rsidTr="00032C94">
        <w:tc>
          <w:tcPr>
            <w:tcW w:w="1912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8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E26A62" w:rsidTr="00032C94">
        <w:tc>
          <w:tcPr>
            <w:tcW w:w="1912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Research Guides </w:t>
            </w:r>
          </w:p>
        </w:tc>
        <w:tc>
          <w:tcPr>
            <w:tcW w:w="1388" w:type="dxa"/>
          </w:tcPr>
          <w:p w:rsidR="00E26A6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E26A6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E26A6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E26A6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E26A6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</w:t>
            </w:r>
          </w:p>
        </w:tc>
      </w:tr>
    </w:tbl>
    <w:p w:rsidR="00E26A62" w:rsidRDefault="00E26A62" w:rsidP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26A62" w:rsidRDefault="00E26A62" w:rsidP="00E26A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Research Scholars </w:t>
      </w:r>
    </w:p>
    <w:tbl>
      <w:tblPr>
        <w:tblStyle w:val="afd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2"/>
        <w:gridCol w:w="1388"/>
        <w:gridCol w:w="1389"/>
        <w:gridCol w:w="1389"/>
        <w:gridCol w:w="1389"/>
        <w:gridCol w:w="1389"/>
      </w:tblGrid>
      <w:tr w:rsidR="00E26A62" w:rsidTr="00032C94">
        <w:tc>
          <w:tcPr>
            <w:tcW w:w="1912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8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FF4BE2" w:rsidTr="00032C94">
        <w:tc>
          <w:tcPr>
            <w:tcW w:w="1912" w:type="dxa"/>
          </w:tcPr>
          <w:p w:rsidR="00FF4BE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Number  of Research Scholars</w:t>
            </w:r>
          </w:p>
        </w:tc>
        <w:tc>
          <w:tcPr>
            <w:tcW w:w="1388" w:type="dxa"/>
          </w:tcPr>
          <w:p w:rsidR="00FF4BE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693429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693429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693429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693429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</w:tbl>
    <w:p w:rsidR="00E26A62" w:rsidRDefault="00E26A62" w:rsidP="00E26A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E26A62" w:rsidRDefault="00E26A62" w:rsidP="00E26A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26A62" w:rsidRDefault="00E26A62" w:rsidP="00E26A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Major/ Minor Research Projects </w:t>
      </w:r>
    </w:p>
    <w:tbl>
      <w:tblPr>
        <w:tblStyle w:val="afd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2"/>
        <w:gridCol w:w="1388"/>
        <w:gridCol w:w="1389"/>
        <w:gridCol w:w="1389"/>
        <w:gridCol w:w="1389"/>
        <w:gridCol w:w="1389"/>
      </w:tblGrid>
      <w:tr w:rsidR="00E26A62" w:rsidTr="00032C94">
        <w:tc>
          <w:tcPr>
            <w:tcW w:w="1912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8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E26A62" w:rsidRDefault="00E26A6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FF4BE2" w:rsidTr="00032C94">
        <w:tc>
          <w:tcPr>
            <w:tcW w:w="1912" w:type="dxa"/>
          </w:tcPr>
          <w:p w:rsidR="00FF4BE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Number  of Major RPs</w:t>
            </w:r>
          </w:p>
        </w:tc>
        <w:tc>
          <w:tcPr>
            <w:tcW w:w="1388" w:type="dxa"/>
          </w:tcPr>
          <w:p w:rsidR="00FF4BE2" w:rsidRDefault="00FF4BE2">
            <w:r w:rsidRPr="000D238D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0D238D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0D238D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0D238D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0D238D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  <w:tr w:rsidR="00FF4BE2" w:rsidTr="00032C94">
        <w:tc>
          <w:tcPr>
            <w:tcW w:w="1912" w:type="dxa"/>
          </w:tcPr>
          <w:p w:rsidR="00FF4BE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Number of Minor RPs</w:t>
            </w:r>
          </w:p>
        </w:tc>
        <w:tc>
          <w:tcPr>
            <w:tcW w:w="1388" w:type="dxa"/>
          </w:tcPr>
          <w:p w:rsidR="00FF4BE2" w:rsidRDefault="00FF4BE2" w:rsidP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9" w:type="dxa"/>
          </w:tcPr>
          <w:p w:rsidR="00FF4BE2" w:rsidRDefault="00FF4BE2">
            <w:r w:rsidRPr="006658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6658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6658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FF4BE2" w:rsidRDefault="00FF4BE2">
            <w:r w:rsidRPr="006658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</w:tbl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BE6BCC" w:rsidRDefault="008245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Incubation Centre</w:t>
      </w:r>
      <w:r w:rsidR="002C678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/s: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</w:p>
    <w:p w:rsidR="00BE6BCC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Consultancy offered:</w:t>
      </w:r>
      <w:r w:rsidR="00FF4B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Nil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tbl>
      <w:tblPr>
        <w:tblStyle w:val="afe"/>
        <w:tblW w:w="8496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43"/>
        <w:gridCol w:w="2892"/>
        <w:gridCol w:w="2861"/>
      </w:tblGrid>
      <w:tr w:rsidR="00BE6BCC">
        <w:tc>
          <w:tcPr>
            <w:tcW w:w="2743" w:type="dxa"/>
          </w:tcPr>
          <w:p w:rsidR="00BE6BCC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2892" w:type="dxa"/>
          </w:tcPr>
          <w:p w:rsidR="00BE6BCC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Organization</w:t>
            </w:r>
            <w:r w:rsidR="00824597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24597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MoU</w:t>
            </w:r>
            <w:proofErr w:type="spellEnd"/>
            <w:r w:rsidR="00824597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1" w:type="dxa"/>
          </w:tcPr>
          <w:p w:rsidR="00BE6BCC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Revenue Generated</w:t>
            </w:r>
          </w:p>
        </w:tc>
      </w:tr>
      <w:tr w:rsidR="00BE6BCC">
        <w:tc>
          <w:tcPr>
            <w:tcW w:w="2743" w:type="dxa"/>
          </w:tcPr>
          <w:p w:rsidR="00BE6BCC" w:rsidRDefault="00FF4BE2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892" w:type="dxa"/>
          </w:tcPr>
          <w:p w:rsidR="00BE6BCC" w:rsidRDefault="00FF4BE2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861" w:type="dxa"/>
          </w:tcPr>
          <w:p w:rsidR="00BE6BCC" w:rsidRDefault="00FF4BE2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</w:tbl>
    <w:p w:rsidR="00D376D5" w:rsidRDefault="00D376D5" w:rsidP="00D376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D376D5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376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Policies prepared and implemented </w:t>
      </w:r>
    </w:p>
    <w:p w:rsidR="00BE6BCC" w:rsidRPr="00D376D5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376D5">
        <w:rPr>
          <w:rFonts w:ascii="Century Gothic" w:eastAsia="Century Gothic" w:hAnsi="Century Gothic" w:cs="Century Gothic"/>
          <w:color w:val="000000"/>
          <w:sz w:val="24"/>
          <w:szCs w:val="24"/>
        </w:rPr>
        <w:t>Extension activities (Current year )</w:t>
      </w:r>
      <w:r w:rsidR="00FF4BE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Clean and Green  &amp; Blood Donation </w:t>
      </w:r>
    </w:p>
    <w:p w:rsidR="00BE6BCC" w:rsidRDefault="002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No. of Extension activities in the Neighborhood for social and holistic development 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 of Extension activities conducted through NSS/NCC/ RED CROSS/YRC</w:t>
      </w:r>
    </w:p>
    <w:p w:rsidR="00BE6BCC" w:rsidRDefault="002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Extension activities in collaboration with government agencies </w:t>
      </w:r>
    </w:p>
    <w:p w:rsidR="00BE6BCC" w:rsidRDefault="002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Extension activities in collaboration with Non-Governmental Organizations </w:t>
      </w:r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>:1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D376D5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376D5">
        <w:rPr>
          <w:rFonts w:ascii="Century Gothic" w:eastAsia="Century Gothic" w:hAnsi="Century Gothic" w:cs="Century Gothic"/>
          <w:color w:val="000000"/>
          <w:sz w:val="24"/>
          <w:szCs w:val="24"/>
        </w:rPr>
        <w:t>Feedback, Student Satisfaction Survey mechanism adopted :</w:t>
      </w:r>
    </w:p>
    <w:p w:rsidR="00BE6BCC" w:rsidRPr="00D376D5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376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Alumni Association – involvement and activities </w:t>
      </w:r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>-NO</w:t>
      </w:r>
    </w:p>
    <w:p w:rsidR="00BE6BCC" w:rsidRPr="00D376D5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376D5">
        <w:rPr>
          <w:rFonts w:ascii="Century Gothic" w:eastAsia="Century Gothic" w:hAnsi="Century Gothic" w:cs="Century Gothic"/>
          <w:color w:val="000000"/>
          <w:sz w:val="24"/>
          <w:szCs w:val="24"/>
        </w:rPr>
        <w:t>Awards and achievements-current year (to be verified - )</w:t>
      </w:r>
    </w:p>
    <w:p w:rsidR="00BE6BCC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Students </w:t>
      </w:r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>-Nil</w:t>
      </w:r>
    </w:p>
    <w:p w:rsidR="00BE6BCC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Staff </w:t>
      </w:r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- One Dr .</w:t>
      </w:r>
      <w:proofErr w:type="spellStart"/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>P.V.Radhika</w:t>
      </w:r>
      <w:proofErr w:type="spellEnd"/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>Lec</w:t>
      </w:r>
      <w:proofErr w:type="spellEnd"/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in Commerce 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Total no of scholarships and free ships  (Current Year)</w:t>
      </w:r>
      <w:r w:rsidR="005A0674">
        <w:rPr>
          <w:rFonts w:ascii="Century Gothic" w:eastAsia="Century Gothic" w:hAnsi="Century Gothic" w:cs="Century Gothic"/>
          <w:color w:val="000000"/>
          <w:sz w:val="24"/>
          <w:szCs w:val="24"/>
        </w:rPr>
        <w:t>___</w:t>
      </w:r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>67</w:t>
      </w:r>
      <w:r w:rsidR="005A0674">
        <w:rPr>
          <w:rFonts w:ascii="Century Gothic" w:eastAsia="Century Gothic" w:hAnsi="Century Gothic" w:cs="Century Gothic"/>
          <w:color w:val="000000"/>
          <w:sz w:val="24"/>
          <w:szCs w:val="24"/>
        </w:rPr>
        <w:t>_________</w:t>
      </w:r>
    </w:p>
    <w:p w:rsidR="00E42A21" w:rsidRDefault="00E42A21" w:rsidP="00E42A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Total Amount in Rs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:-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____________________</w:t>
      </w:r>
    </w:p>
    <w:p w:rsidR="00BE6BCC" w:rsidRPr="00DA4779" w:rsidRDefault="002C678B" w:rsidP="00DA47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Total no of capacity building and skill development activities conducted by the college  (Current Year)</w:t>
      </w:r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-Nil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f"/>
        <w:tblW w:w="8866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66"/>
        <w:gridCol w:w="4400"/>
      </w:tblGrid>
      <w:tr w:rsidR="00BE6BCC">
        <w:tc>
          <w:tcPr>
            <w:tcW w:w="4466" w:type="dxa"/>
          </w:tcPr>
          <w:p w:rsidR="00BE6BCC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400" w:type="dxa"/>
          </w:tcPr>
          <w:p w:rsidR="00BE6BCC" w:rsidRDefault="00E1432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  <w:tr w:rsidR="00BE6BCC">
        <w:tc>
          <w:tcPr>
            <w:tcW w:w="4466" w:type="dxa"/>
          </w:tcPr>
          <w:p w:rsidR="00BE6BCC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Non </w:t>
            </w:r>
            <w:r w:rsidR="00C934E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400" w:type="dxa"/>
          </w:tcPr>
          <w:p w:rsidR="00BE6BCC" w:rsidRDefault="00E1432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</w:tbl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Trainings conducted by JKC for competitive exams during the last two years</w:t>
      </w:r>
    </w:p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Training:</w:t>
      </w:r>
      <w:r w:rsidR="00E1432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Nil</w:t>
      </w:r>
    </w:p>
    <w:tbl>
      <w:tblPr>
        <w:tblStyle w:val="aff0"/>
        <w:tblW w:w="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1389"/>
      </w:tblGrid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6F5018">
        <w:trPr>
          <w:jc w:val="center"/>
        </w:trPr>
        <w:tc>
          <w:tcPr>
            <w:tcW w:w="2828" w:type="dxa"/>
          </w:tcPr>
          <w:p w:rsidR="006F5018" w:rsidRDefault="006F5018" w:rsidP="00273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of students registered </w:t>
            </w:r>
          </w:p>
        </w:tc>
        <w:tc>
          <w:tcPr>
            <w:tcW w:w="1389" w:type="dxa"/>
          </w:tcPr>
          <w:p w:rsidR="006F5018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6F5018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Number  of students trained </w:t>
            </w:r>
          </w:p>
        </w:tc>
        <w:tc>
          <w:tcPr>
            <w:tcW w:w="1389" w:type="dxa"/>
          </w:tcPr>
          <w:p w:rsidR="00BE6BCC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BE6BCC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a. from your GDC</w:t>
            </w:r>
          </w:p>
        </w:tc>
        <w:tc>
          <w:tcPr>
            <w:tcW w:w="1389" w:type="dxa"/>
          </w:tcPr>
          <w:p w:rsidR="00BE6BCC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BE6BCC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 from other colleges</w:t>
            </w:r>
          </w:p>
        </w:tc>
        <w:tc>
          <w:tcPr>
            <w:tcW w:w="1389" w:type="dxa"/>
          </w:tcPr>
          <w:p w:rsidR="00BE6BCC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BE6BCC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</w:tbl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Placements:</w:t>
      </w:r>
    </w:p>
    <w:tbl>
      <w:tblPr>
        <w:tblStyle w:val="aff1"/>
        <w:tblW w:w="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1389"/>
      </w:tblGrid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1C0C42">
        <w:trPr>
          <w:jc w:val="center"/>
        </w:trPr>
        <w:tc>
          <w:tcPr>
            <w:tcW w:w="2828" w:type="dxa"/>
          </w:tcPr>
          <w:p w:rsidR="001C0C42" w:rsidRDefault="001C0C42" w:rsidP="001C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No. of companies visited the campus</w:t>
            </w:r>
          </w:p>
        </w:tc>
        <w:tc>
          <w:tcPr>
            <w:tcW w:w="1389" w:type="dxa"/>
          </w:tcPr>
          <w:p w:rsidR="001C0C42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1C0C42" w:rsidRDefault="0003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students Placed </w:t>
            </w:r>
          </w:p>
        </w:tc>
        <w:tc>
          <w:tcPr>
            <w:tcW w:w="1389" w:type="dxa"/>
          </w:tcPr>
          <w:p w:rsidR="00BE6BCC" w:rsidRDefault="0006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BE6BCC" w:rsidRDefault="0006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a. from your GDC</w:t>
            </w:r>
          </w:p>
        </w:tc>
        <w:tc>
          <w:tcPr>
            <w:tcW w:w="1389" w:type="dxa"/>
          </w:tcPr>
          <w:p w:rsidR="00BE6BCC" w:rsidRDefault="0006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Nil </w:t>
            </w:r>
          </w:p>
        </w:tc>
        <w:tc>
          <w:tcPr>
            <w:tcW w:w="1389" w:type="dxa"/>
          </w:tcPr>
          <w:p w:rsidR="00BE6BCC" w:rsidRDefault="0006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 from other colleges</w:t>
            </w:r>
          </w:p>
        </w:tc>
        <w:tc>
          <w:tcPr>
            <w:tcW w:w="1389" w:type="dxa"/>
          </w:tcPr>
          <w:p w:rsidR="00BE6BCC" w:rsidRDefault="0006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389" w:type="dxa"/>
          </w:tcPr>
          <w:p w:rsidR="00BE6BCC" w:rsidRDefault="0006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Nil </w:t>
            </w:r>
          </w:p>
        </w:tc>
      </w:tr>
    </w:tbl>
    <w:p w:rsidR="004C2D4B" w:rsidRDefault="004C2D4B" w:rsidP="004C2D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Student Support and Progression </w:t>
      </w:r>
    </w:p>
    <w:p w:rsidR="00BE6BCC" w:rsidRDefault="002C6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Students Progression to Higher Education (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Programme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wise)</w:t>
      </w:r>
    </w:p>
    <w:tbl>
      <w:tblPr>
        <w:tblStyle w:val="aff2"/>
        <w:tblW w:w="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1389"/>
      </w:tblGrid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students </w:t>
            </w:r>
          </w:p>
        </w:tc>
        <w:tc>
          <w:tcPr>
            <w:tcW w:w="1389" w:type="dxa"/>
          </w:tcPr>
          <w:p w:rsidR="00BE6BCC" w:rsidRDefault="00B8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</w:tcPr>
          <w:p w:rsidR="00BE6BCC" w:rsidRDefault="00B8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06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Pr="00F34DC6" w:rsidRDefault="002C678B" w:rsidP="00F34D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F34DC6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B.A</w:t>
            </w:r>
          </w:p>
        </w:tc>
        <w:tc>
          <w:tcPr>
            <w:tcW w:w="1389" w:type="dxa"/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Pr="00F34DC6" w:rsidRDefault="002C678B" w:rsidP="00F34D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F34DC6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1389" w:type="dxa"/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BE6BCC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Pr="00F34DC6" w:rsidRDefault="002C678B" w:rsidP="00F34D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proofErr w:type="spellStart"/>
            <w:r w:rsidRPr="00F34DC6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389" w:type="dxa"/>
          </w:tcPr>
          <w:p w:rsidR="00BE6BCC" w:rsidRDefault="00B8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Default="00B8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Default="002C6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Employment (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Programme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wise)</w:t>
      </w:r>
    </w:p>
    <w:tbl>
      <w:tblPr>
        <w:tblStyle w:val="aff3"/>
        <w:tblW w:w="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1389"/>
      </w:tblGrid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students </w:t>
            </w:r>
          </w:p>
        </w:tc>
        <w:tc>
          <w:tcPr>
            <w:tcW w:w="1389" w:type="dxa"/>
          </w:tcPr>
          <w:p w:rsidR="00BE6BCC" w:rsidRDefault="0042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9" w:type="dxa"/>
          </w:tcPr>
          <w:p w:rsidR="00BE6BCC" w:rsidRDefault="0042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04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Pr="00153C9B" w:rsidRDefault="002C678B" w:rsidP="00153C9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53C9B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B.A</w:t>
            </w:r>
          </w:p>
        </w:tc>
        <w:tc>
          <w:tcPr>
            <w:tcW w:w="1389" w:type="dxa"/>
          </w:tcPr>
          <w:p w:rsidR="00BE6BCC" w:rsidRDefault="0042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9" w:type="dxa"/>
          </w:tcPr>
          <w:p w:rsidR="00BE6BCC" w:rsidRDefault="0042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Pr="00153C9B" w:rsidRDefault="002C678B" w:rsidP="00153C9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53C9B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1389" w:type="dxa"/>
          </w:tcPr>
          <w:p w:rsidR="00BE6BCC" w:rsidRDefault="0042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BE6BCC" w:rsidRDefault="0042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Pr="00153C9B" w:rsidRDefault="002C678B" w:rsidP="00153C9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proofErr w:type="spellStart"/>
            <w:r w:rsidRPr="00153C9B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389" w:type="dxa"/>
          </w:tcPr>
          <w:p w:rsidR="00BE6BCC" w:rsidRDefault="0042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Default="0042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Pr="00F34DC6" w:rsidRDefault="002C678B" w:rsidP="00F34D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34DC6">
        <w:rPr>
          <w:rFonts w:ascii="Century Gothic" w:eastAsia="Century Gothic" w:hAnsi="Century Gothic" w:cs="Century Gothic"/>
          <w:color w:val="000000"/>
          <w:sz w:val="24"/>
          <w:szCs w:val="24"/>
        </w:rPr>
        <w:t>Entrepreneurship (</w:t>
      </w:r>
      <w:proofErr w:type="spellStart"/>
      <w:r w:rsidRPr="00F34DC6">
        <w:rPr>
          <w:rFonts w:ascii="Century Gothic" w:eastAsia="Century Gothic" w:hAnsi="Century Gothic" w:cs="Century Gothic"/>
          <w:color w:val="000000"/>
          <w:sz w:val="24"/>
          <w:szCs w:val="24"/>
        </w:rPr>
        <w:t>Programme</w:t>
      </w:r>
      <w:proofErr w:type="spellEnd"/>
      <w:r w:rsidRPr="00F34DC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wise)</w:t>
      </w:r>
    </w:p>
    <w:tbl>
      <w:tblPr>
        <w:tblStyle w:val="aff4"/>
        <w:tblW w:w="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1389"/>
      </w:tblGrid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students </w:t>
            </w:r>
          </w:p>
        </w:tc>
        <w:tc>
          <w:tcPr>
            <w:tcW w:w="1389" w:type="dxa"/>
          </w:tcPr>
          <w:p w:rsidR="00BE6BCC" w:rsidRDefault="00DD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Default="00DD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Pr="00951441" w:rsidRDefault="002C678B" w:rsidP="009514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951441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B.A</w:t>
            </w:r>
          </w:p>
        </w:tc>
        <w:tc>
          <w:tcPr>
            <w:tcW w:w="1389" w:type="dxa"/>
          </w:tcPr>
          <w:p w:rsidR="00BE6BCC" w:rsidRDefault="00DD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Default="00DD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Pr="00951441" w:rsidRDefault="002C678B" w:rsidP="009514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951441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1389" w:type="dxa"/>
          </w:tcPr>
          <w:p w:rsidR="00BE6BCC" w:rsidRDefault="00DD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Default="00DD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>
        <w:trPr>
          <w:jc w:val="center"/>
        </w:trPr>
        <w:tc>
          <w:tcPr>
            <w:tcW w:w="2828" w:type="dxa"/>
          </w:tcPr>
          <w:p w:rsidR="00BE6BCC" w:rsidRPr="00951441" w:rsidRDefault="002C678B" w:rsidP="009514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proofErr w:type="spellStart"/>
            <w:r w:rsidRPr="00951441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389" w:type="dxa"/>
          </w:tcPr>
          <w:p w:rsidR="00BE6BCC" w:rsidRDefault="00DD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Default="00DD4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Grants/funds received from (in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Lakhs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/Rs.)</w:t>
      </w:r>
    </w:p>
    <w:p w:rsidR="00BE6BCC" w:rsidRDefault="002C67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Government </w:t>
      </w:r>
    </w:p>
    <w:p w:rsidR="00BE6BCC" w:rsidRDefault="002C67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Non-governmental bodies</w:t>
      </w:r>
    </w:p>
    <w:p w:rsidR="00BE6BCC" w:rsidRDefault="002C67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Individuals/ Philanthropists </w:t>
      </w:r>
    </w:p>
    <w:p w:rsidR="00BE6BCC" w:rsidRDefault="002C67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CSR</w:t>
      </w:r>
    </w:p>
    <w:p w:rsidR="00C934E0" w:rsidRDefault="00C934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Budget allocated for Infrastructure</w:t>
      </w:r>
    </w:p>
    <w:p w:rsidR="007A268B" w:rsidRDefault="00C934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Expenditure for Books &amp; Journals </w:t>
      </w:r>
    </w:p>
    <w:p w:rsidR="00C934E0" w:rsidRDefault="00C934E0" w:rsidP="007A268B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Budget Sanctioned</w:t>
      </w:r>
      <w:r w:rsidR="007A268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Rs. ________</w:t>
      </w:r>
      <w:r w:rsidR="00420B1C">
        <w:rPr>
          <w:rFonts w:ascii="Century Gothic" w:eastAsia="Century Gothic" w:hAnsi="Century Gothic" w:cs="Century Gothic"/>
          <w:color w:val="000000"/>
          <w:sz w:val="24"/>
          <w:szCs w:val="24"/>
        </w:rPr>
        <w:t>Nil</w:t>
      </w:r>
      <w:r w:rsidR="007A268B">
        <w:rPr>
          <w:rFonts w:ascii="Century Gothic" w:eastAsia="Century Gothic" w:hAnsi="Century Gothic" w:cs="Century Gothic"/>
          <w:color w:val="000000"/>
          <w:sz w:val="24"/>
          <w:szCs w:val="24"/>
        </w:rPr>
        <w:t>______</w:t>
      </w:r>
      <w:proofErr w:type="gramStart"/>
      <w:r w:rsidR="007A268B">
        <w:rPr>
          <w:rFonts w:ascii="Century Gothic" w:eastAsia="Century Gothic" w:hAnsi="Century Gothic" w:cs="Century Gothic"/>
          <w:color w:val="000000"/>
          <w:sz w:val="24"/>
          <w:szCs w:val="24"/>
        </w:rPr>
        <w:t>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7A268B">
        <w:rPr>
          <w:rFonts w:ascii="Century Gothic" w:eastAsia="Century Gothic" w:hAnsi="Century Gothic" w:cs="Century Gothic"/>
          <w:color w:val="000000"/>
          <w:sz w:val="24"/>
          <w:szCs w:val="24"/>
        </w:rPr>
        <w:t>;</w:t>
      </w:r>
      <w:proofErr w:type="gramEnd"/>
      <w:r w:rsidR="007A268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Utilized</w:t>
      </w:r>
      <w:r w:rsidR="007A268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Rs.</w:t>
      </w:r>
      <w:r w:rsidR="00420B1C">
        <w:rPr>
          <w:rFonts w:ascii="Century Gothic" w:eastAsia="Century Gothic" w:hAnsi="Century Gothic" w:cs="Century Gothic"/>
          <w:color w:val="000000"/>
          <w:sz w:val="24"/>
          <w:szCs w:val="24"/>
        </w:rPr>
        <w:t>00</w:t>
      </w:r>
      <w:r w:rsidR="007A268B"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Governance and Leadership</w:t>
      </w:r>
    </w:p>
    <w:p w:rsidR="00BE6BCC" w:rsidRDefault="002C6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Institutional Perspective Plan (Next </w:t>
      </w:r>
      <w:r w:rsidR="002240B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years)</w:t>
      </w:r>
    </w:p>
    <w:p w:rsidR="00BE6BCC" w:rsidRDefault="002C6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 of policies developed by the Institution and details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Contribution of IQAC</w:t>
      </w:r>
    </w:p>
    <w:p w:rsidR="00BE6BCC" w:rsidRDefault="002C6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Incremental changes during the last </w:t>
      </w:r>
      <w:r w:rsidR="002240B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 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Best Practices of Institution</w:t>
      </w:r>
    </w:p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</w:p>
    <w:p w:rsidR="00BE6BCC" w:rsidRDefault="002C678B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2.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Evaluative Reports of the Departments 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For Autonomous Colleges 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Default="002C67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Academic Council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Last Academic Council  meeting date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Major decisions for enriching curriculum/Academics</w:t>
      </w:r>
    </w:p>
    <w:p w:rsidR="00BE6BCC" w:rsidRDefault="002C67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Controller of Examination</w:t>
      </w:r>
      <w:r w:rsidR="002240B0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Examination reforms proposed  and implemented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CIA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 for addressing grievances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 for transparency in setting up of Question papers </w:t>
      </w:r>
    </w:p>
    <w:p w:rsidR="00AB225E" w:rsidRDefault="00AB2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 for appointing examiners </w:t>
      </w:r>
    </w:p>
    <w:p w:rsidR="00AB225E" w:rsidRDefault="00AB2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 adopted to ensure the security of information </w:t>
      </w:r>
    </w:p>
    <w:p w:rsidR="00614A45" w:rsidRDefault="0061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expenditure report with details</w:t>
      </w:r>
    </w:p>
    <w:p w:rsidR="00614A45" w:rsidRDefault="00614A45" w:rsidP="006920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0" w:name="_GoBack"/>
      <w:bookmarkEnd w:id="0"/>
    </w:p>
    <w:p w:rsidR="00BE6BCC" w:rsidRDefault="002C67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Board of Studies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Mechanisms for updating curriculum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Justification Reports for Curricular revamp</w:t>
      </w:r>
    </w:p>
    <w:p w:rsidR="00BE6BCC" w:rsidRDefault="002C67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Governing Body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Last G.B meeting date </w:t>
      </w:r>
    </w:p>
    <w:p w:rsidR="00BE6BCC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Major resolutions for administration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College Handbook (to be uploaded on the college website)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College Magazine (to be uploaded on the college website)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Monthly News Letters(to be uploaded on the college website)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Departmental meeting Minutes Registers (to be verified)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Reports of various committees (to be verified)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CPDC/Finance Committee Meeting Minutes Registers (to be verified)</w:t>
      </w:r>
    </w:p>
    <w:p w:rsidR="00BE6BCC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Implementation status of Biometric Attendance and TLP Reports (to be verified)</w:t>
      </w: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</w:p>
    <w:p w:rsidR="00BE6BCC" w:rsidRDefault="00BE6BC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</w:p>
    <w:p w:rsidR="00BE6BCC" w:rsidRDefault="001536C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Name &amp; Signature of the Principal </w:t>
      </w:r>
    </w:p>
    <w:p w:rsidR="001536C3" w:rsidRDefault="001536C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Dr .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P.Srinivas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1536C3" w:rsidRDefault="001536C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eastAsia="en-US"/>
        </w:rPr>
        <w:drawing>
          <wp:inline distT="0" distB="0" distL="0" distR="0">
            <wp:extent cx="1652222" cy="835269"/>
            <wp:effectExtent l="19050" t="0" r="51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93" cy="8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6C3" w:rsidSect="007139E5">
      <w:footerReference w:type="default" r:id="rId11"/>
      <w:pgSz w:w="11907" w:h="16839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74" w:rsidRDefault="006A5B74">
      <w:pPr>
        <w:spacing w:after="0" w:line="240" w:lineRule="auto"/>
      </w:pPr>
      <w:r>
        <w:separator/>
      </w:r>
    </w:p>
  </w:endnote>
  <w:endnote w:type="continuationSeparator" w:id="0">
    <w:p w:rsidR="006A5B74" w:rsidRDefault="006A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94" w:rsidRDefault="00F06E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32C94">
      <w:rPr>
        <w:color w:val="000000"/>
      </w:rPr>
      <w:instrText>PAGE</w:instrText>
    </w:r>
    <w:r>
      <w:rPr>
        <w:color w:val="000000"/>
      </w:rPr>
      <w:fldChar w:fldCharType="separate"/>
    </w:r>
    <w:r w:rsidR="00DD453B">
      <w:rPr>
        <w:noProof/>
        <w:color w:val="000000"/>
      </w:rPr>
      <w:t>8</w:t>
    </w:r>
    <w:r>
      <w:rPr>
        <w:color w:val="000000"/>
      </w:rPr>
      <w:fldChar w:fldCharType="end"/>
    </w:r>
  </w:p>
  <w:p w:rsidR="00032C94" w:rsidRDefault="00032C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74" w:rsidRDefault="006A5B74">
      <w:pPr>
        <w:spacing w:after="0" w:line="240" w:lineRule="auto"/>
      </w:pPr>
      <w:r>
        <w:separator/>
      </w:r>
    </w:p>
  </w:footnote>
  <w:footnote w:type="continuationSeparator" w:id="0">
    <w:p w:rsidR="006A5B74" w:rsidRDefault="006A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97D"/>
    <w:multiLevelType w:val="hybridMultilevel"/>
    <w:tmpl w:val="0A9C57AA"/>
    <w:lvl w:ilvl="0" w:tplc="40DA551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D0308E"/>
    <w:multiLevelType w:val="multilevel"/>
    <w:tmpl w:val="DD385800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A0D91"/>
    <w:multiLevelType w:val="multilevel"/>
    <w:tmpl w:val="64A8111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920B1"/>
    <w:multiLevelType w:val="multilevel"/>
    <w:tmpl w:val="D5C2F60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D76121"/>
    <w:multiLevelType w:val="multilevel"/>
    <w:tmpl w:val="091AA34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E2D99"/>
    <w:multiLevelType w:val="multilevel"/>
    <w:tmpl w:val="0FE41A1A"/>
    <w:lvl w:ilvl="0">
      <w:start w:val="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714387D"/>
    <w:multiLevelType w:val="multilevel"/>
    <w:tmpl w:val="C9FE88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9568B4"/>
    <w:multiLevelType w:val="hybridMultilevel"/>
    <w:tmpl w:val="4FBE9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26D56"/>
    <w:multiLevelType w:val="hybridMultilevel"/>
    <w:tmpl w:val="3210E39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21D12"/>
    <w:multiLevelType w:val="multilevel"/>
    <w:tmpl w:val="E2F09190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66032"/>
    <w:multiLevelType w:val="multilevel"/>
    <w:tmpl w:val="6BEA82A8"/>
    <w:lvl w:ilvl="0">
      <w:start w:val="1"/>
      <w:numFmt w:val="bullet"/>
      <w:lvlText w:val="❖"/>
      <w:lvlJc w:val="left"/>
      <w:pPr>
        <w:ind w:left="1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9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D025EE8"/>
    <w:multiLevelType w:val="multilevel"/>
    <w:tmpl w:val="782A3F66"/>
    <w:lvl w:ilvl="0">
      <w:start w:val="1"/>
      <w:numFmt w:val="upperLetter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0131321"/>
    <w:multiLevelType w:val="multilevel"/>
    <w:tmpl w:val="2FE849CA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25C28B7"/>
    <w:multiLevelType w:val="multilevel"/>
    <w:tmpl w:val="81E0029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CE2645"/>
    <w:multiLevelType w:val="multilevel"/>
    <w:tmpl w:val="CAFEFD12"/>
    <w:lvl w:ilvl="0">
      <w:start w:val="1"/>
      <w:numFmt w:val="lowerLetter"/>
      <w:lvlText w:val="%1)"/>
      <w:lvlJc w:val="left"/>
      <w:pPr>
        <w:ind w:left="180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E84F3F"/>
    <w:multiLevelType w:val="multilevel"/>
    <w:tmpl w:val="ADC039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4F42C6"/>
    <w:multiLevelType w:val="hybridMultilevel"/>
    <w:tmpl w:val="C410409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74EEF"/>
    <w:multiLevelType w:val="multilevel"/>
    <w:tmpl w:val="D772B9FC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15"/>
  </w:num>
  <w:num w:numId="13">
    <w:abstractNumId w:val="3"/>
  </w:num>
  <w:num w:numId="14">
    <w:abstractNumId w:val="17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BCC"/>
    <w:rsid w:val="00032C94"/>
    <w:rsid w:val="000434E7"/>
    <w:rsid w:val="00065184"/>
    <w:rsid w:val="001034C8"/>
    <w:rsid w:val="001536C3"/>
    <w:rsid w:val="00153C9B"/>
    <w:rsid w:val="001B019D"/>
    <w:rsid w:val="001C0C42"/>
    <w:rsid w:val="001D3DB3"/>
    <w:rsid w:val="001E75B8"/>
    <w:rsid w:val="002240B0"/>
    <w:rsid w:val="00266F37"/>
    <w:rsid w:val="002734D9"/>
    <w:rsid w:val="002C216B"/>
    <w:rsid w:val="002C678B"/>
    <w:rsid w:val="002D48EF"/>
    <w:rsid w:val="002F3BA1"/>
    <w:rsid w:val="0034510D"/>
    <w:rsid w:val="003D3EE0"/>
    <w:rsid w:val="00420B1C"/>
    <w:rsid w:val="004836AA"/>
    <w:rsid w:val="004C2D4B"/>
    <w:rsid w:val="004D3F9C"/>
    <w:rsid w:val="00502D91"/>
    <w:rsid w:val="00542C6A"/>
    <w:rsid w:val="0058184E"/>
    <w:rsid w:val="005A0674"/>
    <w:rsid w:val="00614A45"/>
    <w:rsid w:val="006920CD"/>
    <w:rsid w:val="006A5B74"/>
    <w:rsid w:val="006F5018"/>
    <w:rsid w:val="007139E5"/>
    <w:rsid w:val="00731CBF"/>
    <w:rsid w:val="007A268B"/>
    <w:rsid w:val="007E7753"/>
    <w:rsid w:val="00824597"/>
    <w:rsid w:val="008B0F76"/>
    <w:rsid w:val="00951441"/>
    <w:rsid w:val="009E1B28"/>
    <w:rsid w:val="00A36D74"/>
    <w:rsid w:val="00A97CAF"/>
    <w:rsid w:val="00AB225E"/>
    <w:rsid w:val="00B019D7"/>
    <w:rsid w:val="00B82450"/>
    <w:rsid w:val="00BE6BCC"/>
    <w:rsid w:val="00C45659"/>
    <w:rsid w:val="00C934E0"/>
    <w:rsid w:val="00CB596E"/>
    <w:rsid w:val="00D376D5"/>
    <w:rsid w:val="00D56A61"/>
    <w:rsid w:val="00DA4779"/>
    <w:rsid w:val="00DD453B"/>
    <w:rsid w:val="00E1432B"/>
    <w:rsid w:val="00E144BF"/>
    <w:rsid w:val="00E26A62"/>
    <w:rsid w:val="00E3104C"/>
    <w:rsid w:val="00E42A21"/>
    <w:rsid w:val="00E84DC5"/>
    <w:rsid w:val="00F06E75"/>
    <w:rsid w:val="00F21253"/>
    <w:rsid w:val="00F2345B"/>
    <w:rsid w:val="00F3071A"/>
    <w:rsid w:val="00F34DC6"/>
    <w:rsid w:val="00F75FFF"/>
    <w:rsid w:val="00FD4CE2"/>
    <w:rsid w:val="00FE0078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45B"/>
  </w:style>
  <w:style w:type="paragraph" w:styleId="Heading1">
    <w:name w:val="heading 1"/>
    <w:basedOn w:val="Normal"/>
    <w:next w:val="Normal"/>
    <w:rsid w:val="00F234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234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234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234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234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234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2345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234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B9C"/>
    <w:pPr>
      <w:ind w:left="720"/>
      <w:contextualSpacing/>
    </w:pPr>
  </w:style>
  <w:style w:type="table" w:styleId="TableGrid">
    <w:name w:val="Table Grid"/>
    <w:basedOn w:val="TableNormal"/>
    <w:uiPriority w:val="39"/>
    <w:rsid w:val="0046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74"/>
  </w:style>
  <w:style w:type="paragraph" w:styleId="Footer">
    <w:name w:val="footer"/>
    <w:basedOn w:val="Normal"/>
    <w:link w:val="FooterChar"/>
    <w:uiPriority w:val="99"/>
    <w:unhideWhenUsed/>
    <w:rsid w:val="0040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74"/>
  </w:style>
  <w:style w:type="table" w:customStyle="1" w:styleId="af1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niv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dapaked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IBa9g7n82zmL2i8sKMFRDdR6w==">AMUW2mX+d7L49hKfLmhOKlzVm+QzmQiRrD9/gGqFj73UCfrW1/B2cCApkIbmZkj9QnosdhDKG+7ccMSy4QhY/KFSdCK90Q2h+Q0D8AF1pz+XyuOQghn/YeNB6uW07VdHAj76EPs6astB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</cp:lastModifiedBy>
  <cp:revision>13</cp:revision>
  <dcterms:created xsi:type="dcterms:W3CDTF">2022-07-11T06:33:00Z</dcterms:created>
  <dcterms:modified xsi:type="dcterms:W3CDTF">2022-07-14T07:37:00Z</dcterms:modified>
</cp:coreProperties>
</file>